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113"/>
      </w:tblGrid>
      <w:tr w:rsidR="0049364E" w:rsidTr="0049364E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E" w:rsidRDefault="0049364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</w:t>
            </w:r>
          </w:p>
          <w:p w:rsidR="0049364E" w:rsidRDefault="00493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 методическом объединении учителей </w:t>
            </w:r>
          </w:p>
          <w:p w:rsidR="0049364E" w:rsidRDefault="00493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 ООО</w:t>
            </w:r>
          </w:p>
          <w:p w:rsidR="0049364E" w:rsidRDefault="00493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9364E" w:rsidRDefault="00493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      »</w:t>
            </w:r>
          </w:p>
          <w:p w:rsidR="0049364E" w:rsidRDefault="00493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E" w:rsidRDefault="00493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Приложение к                                   содержательному    разделу                                                              ООП ООО</w:t>
            </w:r>
          </w:p>
          <w:p w:rsidR="0049364E" w:rsidRDefault="00493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№7</w:t>
            </w:r>
          </w:p>
        </w:tc>
      </w:tr>
    </w:tbl>
    <w:p w:rsidR="0049364E" w:rsidRDefault="0049364E" w:rsidP="0049364E"/>
    <w:p w:rsidR="0049364E" w:rsidRDefault="0049364E" w:rsidP="0049364E"/>
    <w:p w:rsidR="0049364E" w:rsidRDefault="0049364E" w:rsidP="0049364E"/>
    <w:p w:rsidR="0049364E" w:rsidRDefault="0049364E" w:rsidP="0049364E"/>
    <w:p w:rsidR="0049364E" w:rsidRDefault="0049364E" w:rsidP="0049364E"/>
    <w:p w:rsidR="0049364E" w:rsidRDefault="0049364E" w:rsidP="0049364E"/>
    <w:p w:rsidR="0049364E" w:rsidRDefault="0049364E" w:rsidP="0049364E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Программа внеурочной деятельности</w:t>
      </w:r>
    </w:p>
    <w:p w:rsidR="0049364E" w:rsidRDefault="0049364E" w:rsidP="0049364E">
      <w:pPr>
        <w:keepNext/>
        <w:ind w:firstLine="709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«Решение нестандартных заданий»</w:t>
      </w: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</w:p>
    <w:p w:rsidR="0049364E" w:rsidRDefault="0049364E" w:rsidP="0049364E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Разработана учителем начальных классов </w:t>
      </w:r>
      <w:proofErr w:type="spellStart"/>
      <w:r>
        <w:rPr>
          <w:b/>
          <w:bCs/>
          <w:sz w:val="28"/>
          <w:szCs w:val="28"/>
        </w:rPr>
        <w:t>Н.Ю.Лямкиной</w:t>
      </w:r>
      <w:proofErr w:type="spellEnd"/>
    </w:p>
    <w:p w:rsidR="0049364E" w:rsidRDefault="0049364E" w:rsidP="0049364E">
      <w:pPr>
        <w:keepNext/>
        <w:spacing w:line="276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9364E" w:rsidRDefault="0049364E" w:rsidP="0049364E">
      <w:pPr>
        <w:keepNext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1-4 классы</w:t>
      </w:r>
    </w:p>
    <w:p w:rsidR="0049364E" w:rsidRDefault="0049364E" w:rsidP="0049364E">
      <w:pPr>
        <w:keepNext/>
        <w:spacing w:line="276" w:lineRule="auto"/>
        <w:ind w:left="709" w:right="268"/>
        <w:contextualSpacing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Общее количество часов:  2 класс – 34 часа.</w:t>
      </w:r>
    </w:p>
    <w:p w:rsidR="0049364E" w:rsidRDefault="0049364E" w:rsidP="0049364E">
      <w:pPr>
        <w:tabs>
          <w:tab w:val="left" w:pos="388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364E" w:rsidRDefault="0049364E" w:rsidP="004936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64E" w:rsidRDefault="0049364E" w:rsidP="0049364E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64E" w:rsidRDefault="0049364E" w:rsidP="0049364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Междуреченск, 2021 г.</w:t>
      </w:r>
    </w:p>
    <w:p w:rsidR="0049364E" w:rsidRDefault="0049364E" w:rsidP="0049364E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64E" w:rsidRDefault="0049364E" w:rsidP="0049364E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64E" w:rsidRDefault="0049364E" w:rsidP="0049364E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64E" w:rsidRDefault="0049364E" w:rsidP="0049364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64E" w:rsidRDefault="0049364E" w:rsidP="0049364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364E" w:rsidRDefault="0049364E" w:rsidP="0049364E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64E" w:rsidRDefault="0049364E" w:rsidP="0049364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учебного курса разработана для обучающихся 1 – 4 классов.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курса внеурочной деятельности «Решение нестандартных задач» ориентирована на расширение знаний и навыков по русскому языку.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Данный курс можно использовать для обучающихся с разным уровнем развития. Содержание курса является дополнением к учебному материалу.</w:t>
      </w:r>
    </w:p>
    <w:p w:rsidR="0049364E" w:rsidRDefault="0049364E" w:rsidP="0049364E">
      <w:pPr>
        <w:spacing w:line="276" w:lineRule="auto"/>
        <w:ind w:firstLine="85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E0204" w:rsidRDefault="00AE0204" w:rsidP="00AE020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рабочей </w:t>
      </w:r>
      <w:r w:rsidR="00CA7D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r w:rsidR="00CA7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расширить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углубить и закрепить у учащихся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AE0204" w:rsidRDefault="00AE0204" w:rsidP="00AE020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AE0204" w:rsidRDefault="00AE0204" w:rsidP="00AE020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AE0204" w:rsidRPr="00AE0204" w:rsidRDefault="00CA7D66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интереса</w:t>
      </w:r>
      <w:r w:rsidR="00AE0204"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русскому языку как к учебному предмету;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знаний, умений, навыков по грамматике русского языка;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мотивации к изучению русского языка;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творчества и </w:t>
      </w:r>
      <w:r w:rsidR="00CA7D66"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словарного</w:t>
      </w: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запаса;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культуры обращения с книгой;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мышления.</w:t>
      </w:r>
    </w:p>
    <w:p w:rsidR="00AE0204" w:rsidRPr="00AE0204" w:rsidRDefault="00CA7D66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смекалку</w:t>
      </w:r>
      <w:r w:rsidR="00AE0204"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сообразительность;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</w:t>
      </w:r>
      <w:r w:rsidR="00CA7D66"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пользоваться разнообразными</w:t>
      </w: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словарями;</w:t>
      </w:r>
    </w:p>
    <w:p w:rsidR="00AE0204" w:rsidRPr="00AE0204" w:rsidRDefault="00AE0204" w:rsidP="00AE0204">
      <w:pPr>
        <w:pStyle w:val="a5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49364E" w:rsidRDefault="0049364E" w:rsidP="0049364E">
      <w:pPr>
        <w:spacing w:line="276" w:lineRule="auto"/>
        <w:ind w:firstLine="852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9364E" w:rsidRDefault="0049364E" w:rsidP="0049364E">
      <w:pPr>
        <w:spacing w:line="276" w:lineRule="auto"/>
        <w:ind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7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64E" w:rsidRPr="002011D3" w:rsidRDefault="00AE0204" w:rsidP="002011D3">
      <w:pPr>
        <w:spacing w:after="20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364E">
        <w:rPr>
          <w:rFonts w:ascii="Times New Roman" w:hAnsi="Times New Roman"/>
          <w:b/>
          <w:sz w:val="28"/>
          <w:szCs w:val="28"/>
          <w:lang w:eastAsia="ru-RU"/>
        </w:rPr>
        <w:t>Объем программы:</w:t>
      </w:r>
    </w:p>
    <w:p w:rsidR="0049364E" w:rsidRDefault="00AE0204" w:rsidP="004936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На реализацию курса «Решение нестандартных заданий</w:t>
      </w:r>
      <w:r w:rsidR="0049364E">
        <w:rPr>
          <w:rFonts w:ascii="Times New Roman" w:hAnsi="Times New Roman"/>
          <w:sz w:val="28"/>
          <w:szCs w:val="28"/>
          <w:lang w:eastAsia="ru-RU"/>
        </w:rPr>
        <w:t>» отводится:</w:t>
      </w:r>
    </w:p>
    <w:p w:rsidR="0049364E" w:rsidRDefault="00AE0204" w:rsidP="004936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4E">
        <w:rPr>
          <w:rFonts w:ascii="Times New Roman" w:hAnsi="Times New Roman"/>
          <w:sz w:val="28"/>
          <w:szCs w:val="28"/>
          <w:lang w:eastAsia="ru-RU"/>
        </w:rPr>
        <w:t>во 2 классе – 34 ч.  (1 час в неделю)</w:t>
      </w:r>
    </w:p>
    <w:p w:rsidR="0049364E" w:rsidRDefault="00AE0204" w:rsidP="004936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64E" w:rsidRDefault="0049364E" w:rsidP="004936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sz w:val="28"/>
          <w:szCs w:val="28"/>
        </w:rPr>
        <w:t>формой работы</w:t>
      </w:r>
      <w:r>
        <w:rPr>
          <w:rFonts w:ascii="Times New Roman" w:hAnsi="Times New Roman"/>
          <w:sz w:val="28"/>
          <w:szCs w:val="28"/>
        </w:rPr>
        <w:t xml:space="preserve">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49364E" w:rsidRDefault="0049364E" w:rsidP="004936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включают в себя теоретическую часть и практическую деятельность обучающихся.</w:t>
      </w:r>
    </w:p>
    <w:p w:rsidR="00CF23A4" w:rsidRDefault="00CF23A4" w:rsidP="00CF23A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A4">
        <w:rPr>
          <w:rFonts w:ascii="Times New Roman" w:hAnsi="Times New Roman"/>
          <w:b/>
          <w:sz w:val="28"/>
          <w:szCs w:val="28"/>
        </w:rPr>
        <w:t xml:space="preserve"> </w:t>
      </w:r>
      <w:r w:rsidR="0049364E" w:rsidRPr="00CF23A4">
        <w:rPr>
          <w:rFonts w:ascii="Times New Roman" w:hAnsi="Times New Roman"/>
          <w:b/>
          <w:sz w:val="28"/>
          <w:szCs w:val="28"/>
        </w:rPr>
        <w:t xml:space="preserve"> </w:t>
      </w:r>
      <w:r w:rsidR="00AE0204" w:rsidRPr="00CF23A4">
        <w:rPr>
          <w:rFonts w:ascii="Times New Roman" w:hAnsi="Times New Roman"/>
          <w:b/>
          <w:sz w:val="28"/>
          <w:szCs w:val="28"/>
        </w:rPr>
        <w:t xml:space="preserve"> </w:t>
      </w:r>
      <w:r w:rsidRPr="00CF23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основе создания данного курса лежат </w:t>
      </w:r>
      <w:proofErr w:type="spellStart"/>
      <w:r w:rsidRPr="00CF23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CF23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принципы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49364E" w:rsidRDefault="0049364E" w:rsidP="004936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9364E" w:rsidRDefault="0049364E" w:rsidP="0049364E">
      <w:pPr>
        <w:pStyle w:val="a5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9364E" w:rsidRDefault="0049364E" w:rsidP="0049364E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64E" w:rsidRDefault="0049364E" w:rsidP="0049364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011D3" w:rsidRDefault="0049364E" w:rsidP="002011D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="002011D3">
        <w:rPr>
          <w:rFonts w:ascii="Times New Roman" w:hAnsi="Times New Roman"/>
          <w:b/>
          <w:sz w:val="28"/>
          <w:szCs w:val="28"/>
        </w:rPr>
        <w:t xml:space="preserve"> учебного курса «Решение нестандартных заданий</w:t>
      </w:r>
      <w:r>
        <w:rPr>
          <w:rFonts w:ascii="Times New Roman" w:hAnsi="Times New Roman"/>
          <w:b/>
          <w:sz w:val="28"/>
          <w:szCs w:val="28"/>
        </w:rPr>
        <w:t>»</w:t>
      </w:r>
      <w:r w:rsidR="002011D3" w:rsidRPr="002011D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011D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011D3" w:rsidRP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011D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роль языка и речи в жизни людей;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 «проживать» текст, выражать свои эмоции;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2011D3" w:rsidRDefault="00CA7D66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высказывать своё</w:t>
      </w:r>
      <w:r w:rsidR="00201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отношение к героям прочитанных произведений, к их поступкам.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2011D3" w:rsidRP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01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Регулятивные УУД: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определять и формулировать цель </w:t>
      </w:r>
      <w:r w:rsidR="00CA7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помощью учителя;  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учиться высказывать своё предположение (версию) на основе работы с материалом;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учиться работать по предложенному учителем плану</w:t>
      </w:r>
    </w:p>
    <w:p w:rsidR="002011D3" w:rsidRDefault="002011D3" w:rsidP="002011D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11D3" w:rsidRP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01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Познавательные УУД: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ответы на вопросы в тексте, иллюстрациях;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2011D3" w:rsidRDefault="002011D3" w:rsidP="002011D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11D3" w:rsidRP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01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Коммуникативные УУД: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2011D3" w:rsidRDefault="002011D3" w:rsidP="002011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 (лидера, исполнителя).</w:t>
      </w:r>
    </w:p>
    <w:p w:rsidR="0049364E" w:rsidRDefault="0049364E" w:rsidP="0049364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64E" w:rsidRDefault="002011D3" w:rsidP="0049364E">
      <w:pPr>
        <w:pStyle w:val="a4"/>
        <w:spacing w:line="276" w:lineRule="auto"/>
        <w:ind w:left="14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9364E" w:rsidRDefault="0049364E" w:rsidP="0049364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предполагает   следующие виды деятельности:</w:t>
      </w:r>
      <w:r>
        <w:rPr>
          <w:rFonts w:ascii="Times New Roman" w:hAnsi="Times New Roman"/>
          <w:sz w:val="28"/>
          <w:szCs w:val="28"/>
        </w:rPr>
        <w:t xml:space="preserve"> познавательная, игровая, трудовая, художественная, краеведческая, ценностно-ориентировочная, через: беседа, экскурсия, заочное путешествие, круглый стол, диспут, викторины, соревнование. </w:t>
      </w:r>
    </w:p>
    <w:p w:rsidR="0049364E" w:rsidRDefault="0049364E" w:rsidP="002011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9364E" w:rsidRDefault="0049364E" w:rsidP="002011D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курса внеурочной деятельности «</w:t>
      </w:r>
      <w:r w:rsidR="002011D3">
        <w:rPr>
          <w:rFonts w:ascii="Times New Roman" w:hAnsi="Times New Roman"/>
          <w:b/>
          <w:sz w:val="28"/>
          <w:szCs w:val="28"/>
          <w:lang w:eastAsia="ru-RU"/>
        </w:rPr>
        <w:t>Решение нестандартных заданий</w:t>
      </w:r>
      <w:r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113995" w:rsidRDefault="00113995" w:rsidP="0011399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13995" w:rsidRDefault="00113995" w:rsidP="001139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законам графики, или звуки и буквы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изучает фонетика.  Звуки и буквы. Игра «Превращение слов».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порядку становись! Загадки об алфавите. Образование слов путём расстановки букв в алфавитном порядке. Закодированные слов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Групповое творческое задание «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Замени одним словом»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Буквы в слове переставим -много новых слов составим! Творческое задание «Составь слова из предложенных букв и найди лишнее слово», игра «Из одного слова составь другое».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они разные – гласные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Транскрипция слов и предложений. Составление предложений с использованием звукописи.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огическая занимательная игра со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словами. Игра-конкурс «Кто знает больше разных слов?»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Удар! Ещё удар! Слова, в которых ударение не ставиться.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Привет, страна Олимпия! Задания: «Поставь ударение», «Звуковая одежда и буквенный костюм», игра «Рассыпанные слоги» (составление слов из разрозненных слогов). Загадки – шарады. Вопросы – шутки.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Морфемы и их роль в словах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со стихотворением, в котором пропущены слова-термины, называющие значимые части слова-морфемы. Кроссворды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 в корень! Задания: «Найди лишнее слово», «Продолжи цепочку слов», «Подбери однокоренное слово».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кому и зачем пристают приставки? Ребусы. Опасности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разборе слова по составу. Игра</w:t>
      </w:r>
    </w:p>
    <w:p w:rsidR="00113995" w:rsidRDefault="00113995" w:rsidP="00113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Лишнее слово»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Суффикс - звучит загадочно… Загадки. Образование слов при помощи суффикса. Значение суффикса. Игра «Подбери к словам схему»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сложных слов, или кое-что о действии сложения. Калейдоскоп. Игра «Замени предложение одним словом» Задание «Впиши сложные слова»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Покой морфемам только снится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Чередование гласных и согласных букв в морфемах. Основа плюс морфема, или как делают слова? Словообразовательная цепь. Восстановление пропущенных звеньев в словообразовательной цепи. Задание: «Подбери к схеме слово».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живут слова и как они находят место? Общее грамматическое значение,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морфологические и синтаксические признаки самостоятельных частей речи.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Существительное – значит существует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Ребусы. Задания: «Составь слово»</w:t>
      </w:r>
      <w:proofErr w:type="gramStart"/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«Вставь буквы в пустые клеточки», «Допиши слово- рифму», «Отгадай слов по его определению»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Живое – неживое.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0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душою или без?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Одушевлённые и неодушевлённые имена существительные. Задани</w:t>
      </w:r>
      <w:r w:rsidR="00CA7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я: «Раздели слова на группы», «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Вставь названия животных в известные фразеологизмы».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 с именами прилагательными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Дружба имени прилагательного с именем существительным. Прямое и переносное значение имени прилагательного. Подбор к поговоркам соответствующих по значению имён прилагательных.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Глагол – часть речи или речь? Значение слова «глагол» в Древней Руси. Глагол – част речи. Задания: «Запиши одним словом» «Дополни пословицы подходящими глаголами» «Подбери рифму». Кроссворд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Привет, страна Олимпия! Задания: «Образуй слово, добавляя одну лишь букву» «Составь слово по закономерности». Фразеологизмы – синонимы. Ребусы. Зашифрованная пословица.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орфографии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Опасные места в словах и способы их проверки. Непроверяемые слова или Его Величество орфографический словарь! Занимательные задания – игры: «Подбери слово»,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«Продолжи ряд», «Цепочки слов».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Непроизносимые согласные или звуки потерялись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Правописание слов с непроизносимыми согласными; подбор проверочных слов. Занимательные задания: «Вставь нужную букву», «Расшифруй слова», «Исправь ошибки»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 с именами собственными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Имена собственные и нарицательные имена существительные. Творческие задания: «Собери слово», «Третий лишний», «Подбери пару» (произведение – писатель).</w:t>
      </w:r>
      <w:r w:rsidRPr="0078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Весёлая путаница частей слова и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Приставка или предлог. Способы проверки слитного или раздельного написания слов. Проблемные задания со скобками. Игра «Вставь словечко».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Дружба звуков или кое-что о парных согласных. Парные согласные по твёрдости и мягкости, по звонкости и глухости. Задания: «Охарактеризуй звук», «Загадочные морские приключения».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Привет, страна Олимпия! Конкурсы – задания: «Объясни одним словом», «Грамотей», «Составь слово», «Четвёртый лишний»,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«Поэтическое буриме».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Словарь или вселенная в алфавитном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значениях прекрасных разных. Толковый словарь и лексическое значение слова. Замена определения и толкования слов одним словом на заданную букву.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Поговорим о происхождении или этимология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Калейдоскоп. Значение и этимология слова. «Ложная», или «народная», этимология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Однозначные и многозначные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Многозначные слова. Прямое и переносное значение слов. Многозначные слова в стихотворении И. </w:t>
      </w:r>
      <w:proofErr w:type="spellStart"/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толкование значения этих слов. Задание: «Допиши слова, поясняющие многозначность предложенных слов».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милые двойняшки, или в гостях у омонимов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Омонимичность слов. Игра: «Подбери к рисунку слово». Одинаково звучащие слова, которые являются разными частями речи.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Омонимичность слов. Игра: «Подбери к рисунку слово».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динаково звучащие слова.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Синонимы в пословицах. Игра «Найди пару». Задание: «Впиши в пустые клетки синонимы, состоящие из такого же количества букв»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значения спорят или кое-что об антонимах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Загадки. </w:t>
      </w:r>
      <w:r w:rsidR="00CA7D66"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Задания: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«Подбери антонимы, обозначающие время, пространство, качества, черты характера». Игра: «Найди антоним, подбери синоним». Задание: «Вставь пропущенные антонимы в пословицы и поговорки»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старость бывает в радость, или кое-что об архаизмах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Устаревшие слова и их «вторая» жизнь. Викторина «Знатоки старинных слов». Что такое палиндром. Игра «Слова-перевёртыши». Перевёртыши-фразы.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 с фразеологизмами, или постоим за устойчивость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плюс слово – пословица готова… Прямое и переносное значение пословиц. Пословицы и поговорки из «Толкового словаря живого великорусского языка» </w:t>
      </w:r>
      <w:proofErr w:type="spellStart"/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В.И.Даля</w:t>
      </w:r>
      <w:proofErr w:type="spellEnd"/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Подбор пословиц к иллюстрациям. Задания: «Вставь в пословицы подходящие числа», «Составь пословицу».</w:t>
      </w:r>
      <w:r w:rsidRPr="0011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Привет, страна Олимпия! </w:t>
      </w:r>
      <w:r w:rsidRPr="0090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Задания: «Поставь буквы на свои места», «Буквы переставил - слова составил», «Цепочки слов», «Подбери однокоренные слова». Загадки. Криптограммы. Шарады. Фразеологизмы и глагола – синонимы. Задания на смекалку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3995" w:rsidRDefault="00113995" w:rsidP="00113995">
      <w:pPr>
        <w:jc w:val="both"/>
        <w:rPr>
          <w:rFonts w:ascii="Times New Roman" w:hAnsi="Times New Roman"/>
          <w:sz w:val="28"/>
          <w:szCs w:val="28"/>
        </w:rPr>
      </w:pPr>
    </w:p>
    <w:p w:rsidR="00113995" w:rsidRDefault="00113995" w:rsidP="00113995">
      <w:pPr>
        <w:jc w:val="both"/>
        <w:rPr>
          <w:rFonts w:ascii="Times New Roman" w:hAnsi="Times New Roman"/>
          <w:sz w:val="28"/>
          <w:szCs w:val="28"/>
        </w:rPr>
      </w:pPr>
    </w:p>
    <w:p w:rsidR="00113995" w:rsidRDefault="00113995" w:rsidP="00113995">
      <w:pPr>
        <w:jc w:val="both"/>
        <w:rPr>
          <w:rFonts w:ascii="Times New Roman" w:hAnsi="Times New Roman"/>
          <w:sz w:val="28"/>
          <w:szCs w:val="28"/>
        </w:rPr>
      </w:pPr>
    </w:p>
    <w:p w:rsidR="007843F2" w:rsidRDefault="007843F2" w:rsidP="007843F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364E" w:rsidRDefault="0049364E" w:rsidP="002011D3">
      <w:pPr>
        <w:jc w:val="center"/>
        <w:rPr>
          <w:sz w:val="24"/>
          <w:szCs w:val="24"/>
        </w:rPr>
      </w:pPr>
    </w:p>
    <w:p w:rsidR="00C34245" w:rsidRDefault="00364D6D" w:rsidP="00364D6D">
      <w:pPr>
        <w:jc w:val="center"/>
        <w:rPr>
          <w:rFonts w:ascii="Times New Roman" w:hAnsi="Times New Roman"/>
          <w:b/>
          <w:sz w:val="28"/>
          <w:szCs w:val="28"/>
        </w:rPr>
      </w:pPr>
      <w:r w:rsidRPr="00364D6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578"/>
        <w:gridCol w:w="1731"/>
        <w:gridCol w:w="3764"/>
      </w:tblGrid>
      <w:tr w:rsidR="00364D6D" w:rsidTr="00364D6D">
        <w:tc>
          <w:tcPr>
            <w:tcW w:w="0" w:type="auto"/>
          </w:tcPr>
          <w:p w:rsidR="00364D6D" w:rsidRPr="00CA7D66" w:rsidRDefault="00364D6D" w:rsidP="00364D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D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364D6D" w:rsidRPr="00CA7D66" w:rsidRDefault="007843F2" w:rsidP="00364D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7D66" w:rsidRPr="00CA7D66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364D6D" w:rsidRPr="00CA7D66" w:rsidRDefault="00364D6D" w:rsidP="00364D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D6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364D6D" w:rsidRPr="00CA7D66" w:rsidRDefault="00CA7D66" w:rsidP="00364D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D6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законам графики, или звуки и буквы. Что изучает фонетика.  Звуки и буквы. Игра «Превращение слов».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484200" w:rsidRPr="00CA7D66" w:rsidRDefault="00484200" w:rsidP="0048420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Гражданское воспитание включает</w:t>
            </w:r>
            <w:r w:rsidRPr="00CA7D66">
              <w:rPr>
                <w:rStyle w:val="a9"/>
                <w:rFonts w:ascii="Times New Roman" w:hAnsi="Times New Roman"/>
                <w:sz w:val="28"/>
                <w:szCs w:val="28"/>
                <w:u w:val="single"/>
              </w:rPr>
              <w:footnoteReference w:id="1"/>
            </w: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>Патриотическое воспитание предусматривает: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 формирование российской гражданской идентичности;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</w:t>
            </w: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программ патриотического воспитания детей, в том числе военно-патриотического воспитания;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 развитие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-развитие поисковой и краеведческой деятельности, детского познавательного туризма.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Духовно-нравственное воспитание осуществляется за счет: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порядку становись! Загадки об алфавите. Образование слов путём расстановки букв в алфавитном порядке. Закодированные слова. Групповое творческое задание «Замени одним словом».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в слове переставим -много новых слов составим! Творческое задание «Составь слова из предложенных букв и найди лишнее слово», игра «Из одного слова составь другое».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они разные – гласные –</w:t>
            </w:r>
            <w:r w:rsidR="00484200"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гласные. Транскрипция слов и предложений. Составление предложений с использованием звукописи. Логическая занимательная игра со словами. Игра-конкурс «Кто знает больше разных слов?»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Удар! Ещё удар! Слова, в которых ударение не ставиться.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Привет, страна Олимпия! Задания: «Поставь ударение», «Звуковая одежда и буквенный костюм», игра «Рассыпанные слоги» (составление слов из разрозненных слогов). Загадки – шарады. Вопросы – шутки.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Морфемы и их роль в словах. Работа со стихотворением, в котором пропущены слова-термины, называющие значимые части слова-морфемы. Кроссворды.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Ценности научного познания подразумевает: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Смотри в корень! Задания: «Найди лишнее слово», «Продолжи цепочку слов», «Подбери однокоренное слово».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кому и зачем пристают приставки? Ребусы. Опасности при разборе слова по составу. Игра</w:t>
            </w:r>
          </w:p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«Лишнее слово».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Суффикс - звучит загадочно… Загадки. Образование слов при помощи суффикса. Значение суффикса. Игра «Подбери к словам схему».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сложных слов, или кое-что о действии сложения. Калейдоскоп. Игра «Замени предложение одним словом» Задание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«Впиши сложные слова».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Покой морфемам только снится. Чередование гласных и согласных букв в морфемах. Основа плюс морфема, или как делают слова? Словообразовательная цепь. Восстановление пропущенных звеньев в словообразовательной цепи. Задание: «Подбери к схеме слово».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живут слова и как они находят место? Общее грамматическое значение, морфологические и синтаксические признаки самостоятельных частей речи.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Существительное – значит существует. Ребусы. Задания: «Составь слово» , «Вставь буквы в пустые клеточки», «Допиши слово- рифму», «Отгадай слов по его определению».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Экологическое воспитание включает: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-развитие экологической культуры, бережного отношения к родной земле, природным богатствам России и мира;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-воспитание чувства ответственности за </w:t>
            </w: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65EC4" w:rsidRPr="00CA7D66" w:rsidRDefault="00D65EC4" w:rsidP="00203DE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Живое – неживое.</w:t>
            </w:r>
            <w:r w:rsidRPr="00CA7D6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душою или без? Одушевлённые и неодушевлённые имена существительные. Задания: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«Раздели слова на группы», « Вставь названия животных в известные фразеологизмы».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именами прилагательными. Дружба имени прилагательного с именем существительным. Прямое и переносное значение имени прилагательного. Подбор к поговоркам соответствующих по значению имён прилагательных.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 – часть речи или речь? Значение слова «глагол» в Древней Руси. Глагол – част речи. Задания: «Запиши одним словом» «Дополни пословицы подходящими глаголами» «Подбери рифму». Кроссворд.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Привет, страна Олимпия! Задания: «Образуй слово, добавляя одну лишь букву» «Составь слово по закономерности». Фразеологизмы – синонимы. Ребусы.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Зашифрованная пословица.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Законы орфографии. Опасные места в словах и способы их проверки. Непроверяемые слова или Его Величество орфографический словарь! Занимательные задания – игры: «Подбери слово», «Продолжи ряд», «Цепочки слов».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Непроизносимые согласные или звуки потерялись. Правописание слов с непроизносимыми согласными; подбор проверочных слов. Занимательные задания: «Вставь нужную букву», «Расшифруй слова», «Исправь ошибки»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именами собственными. Имена собственные и нарицательные имена существительные. Творческие задания: «Собери слово», «Третий лишний», «Подбери пару» (произведение – писатель).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Трудовое воспитание реализуется посредством: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-воспитания уважения к труду и людям труда, трудовым достижениям;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-формирования умений и навыков самообслуживания, потребности трудиться, добросовестного, </w:t>
            </w: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Весёлая путаница частей слова и речи. Приставка или предлог. Способы проверки слитного или раздельного написания слов. Проблемные задания со скобками. Игра «Вставь словечко».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Дружба звуков или кое-что о парных согласных. Парные согласные по твёрдости и мягкости, по звонкости и глухости. Задания: «Охарактеризуй звук», «Загадочные морские приключения».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Привет, страна Олимпия! Конкурсы – задания: «Объясни одним словом», «Грамотей», «Составь слово», «Четвёртый лишний», «Поэтическое буриме».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Словарь или вселенная в алфавитном порядке. О значениях прекрасных разных. Толковый словарь и лексическое значение слова. Замена определения и толкования слов одним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словом на заданную букву.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Поговорим о происхождении или этимология слова. Калейдоскоп. Значение и этимология слова. «Ложная», или «народная», этимология.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Однозначные и многозначные слова. Многозначные слова. Прямое и переносное значение слов. Многозначные слова в стихотворении И. </w:t>
            </w:r>
            <w:proofErr w:type="spellStart"/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толкование значения этих слов. Задание: «Допиши слова, поясняющие многозначность предложенных слов».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 милые двойняшки, или в гостях у омонимов. Омонимичность слов. Игра: «Подбери к рисунку слово». Одинаково звучащие слова, которые являются разными частями речи.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Омонимичность слов. Игра: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«Подбери к рисунку слово». Одинаково звучащие слова. Синонимы в пословицах. Игра «Найди пару». Задание: «Впиши в пустые клетки синонимы, состоящие из такого же количества букв».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значения спорят или кое-что об антонимах. Загадки. Задания</w:t>
            </w:r>
            <w:proofErr w:type="gramStart"/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«Подбери антонимы, обозначающие время, пространство, качества, черты характера». Игра: «Найди антоним, подбери синоним». Задание: «Вставь пропущенные антонимы в пословицы и поговорки»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старость бывает в радость, или кое-что об архаизмах. Устаревшие слова и их «вторая» жизнь. Викторина «Знатоки старинных слов». Что такое палиндром. Игра «Слова-перевёртыши». Перевёртыши-фразы.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 </w:t>
            </w: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фразеологизмами, или постоим за устойчивость.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 плюс слово – пословица готова… Прямое и переносное значение пословиц. Пословицы и поговорки из «Толкового словаря живого великорусского языка» </w:t>
            </w:r>
            <w:proofErr w:type="spellStart"/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В.И.Даля</w:t>
            </w:r>
            <w:proofErr w:type="spellEnd"/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Подбор пословиц к иллюстрациям. Задания: «Вставь в пословицы подходящие числа», «Составь пословицу».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Эстетическое воспитание предполагает: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-создание равных для всех детей возможностей доступа к культурным ценностям;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-популяризация российских культурных, нравственных и семейных ценностей; </w:t>
            </w:r>
          </w:p>
          <w:p w:rsidR="00484200" w:rsidRPr="00CA7D66" w:rsidRDefault="00484200" w:rsidP="004842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66" w:rsidRPr="00CA7D66" w:rsidTr="00364D6D"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Привет, страна Олимпия! Задания: «Поставь буквы на свои места», «Буквы переставил - слова составил», «Цепочки слов», «Подбери однокоренные слова». Загадки. Криптограммы. Шарады. Фразеологизмы и глагола – синонимы. Задания на смекалку</w:t>
            </w:r>
          </w:p>
        </w:tc>
        <w:tc>
          <w:tcPr>
            <w:tcW w:w="0" w:type="auto"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D65EC4" w:rsidRPr="00CA7D66" w:rsidRDefault="00D65EC4" w:rsidP="00364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EC4" w:rsidRPr="00CA7D66" w:rsidRDefault="00D65EC4" w:rsidP="00364D6D">
      <w:pPr>
        <w:jc w:val="both"/>
        <w:rPr>
          <w:rFonts w:ascii="Times New Roman" w:hAnsi="Times New Roman"/>
          <w:sz w:val="28"/>
          <w:szCs w:val="28"/>
        </w:rPr>
      </w:pPr>
    </w:p>
    <w:sectPr w:rsidR="00D65EC4" w:rsidRPr="00CA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EB" w:rsidRDefault="00CD1FEB" w:rsidP="00484200">
      <w:pPr>
        <w:spacing w:line="240" w:lineRule="auto"/>
      </w:pPr>
      <w:r>
        <w:separator/>
      </w:r>
    </w:p>
  </w:endnote>
  <w:endnote w:type="continuationSeparator" w:id="0">
    <w:p w:rsidR="00CD1FEB" w:rsidRDefault="00CD1FEB" w:rsidP="00484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EB" w:rsidRDefault="00CD1FEB" w:rsidP="00484200">
      <w:pPr>
        <w:spacing w:line="240" w:lineRule="auto"/>
      </w:pPr>
      <w:r>
        <w:separator/>
      </w:r>
    </w:p>
  </w:footnote>
  <w:footnote w:type="continuationSeparator" w:id="0">
    <w:p w:rsidR="00CD1FEB" w:rsidRDefault="00CD1FEB" w:rsidP="00484200">
      <w:pPr>
        <w:spacing w:line="240" w:lineRule="auto"/>
      </w:pPr>
      <w:r>
        <w:continuationSeparator/>
      </w:r>
    </w:p>
  </w:footnote>
  <w:footnote w:id="1">
    <w:p w:rsidR="00484200" w:rsidRDefault="00484200" w:rsidP="0048420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307"/>
    <w:multiLevelType w:val="hybridMultilevel"/>
    <w:tmpl w:val="B23C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99D"/>
    <w:multiLevelType w:val="multilevel"/>
    <w:tmpl w:val="666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338B"/>
    <w:multiLevelType w:val="multilevel"/>
    <w:tmpl w:val="A3B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0C86"/>
    <w:multiLevelType w:val="multilevel"/>
    <w:tmpl w:val="A3B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DCB"/>
    <w:multiLevelType w:val="multilevel"/>
    <w:tmpl w:val="A3B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3236E"/>
    <w:multiLevelType w:val="multilevel"/>
    <w:tmpl w:val="A3B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6554B"/>
    <w:multiLevelType w:val="multilevel"/>
    <w:tmpl w:val="C2A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37EA8"/>
    <w:multiLevelType w:val="multilevel"/>
    <w:tmpl w:val="6A96953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91CF2"/>
    <w:multiLevelType w:val="multilevel"/>
    <w:tmpl w:val="F7C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D6CE7"/>
    <w:multiLevelType w:val="multilevel"/>
    <w:tmpl w:val="A3B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57FA7"/>
    <w:multiLevelType w:val="hybridMultilevel"/>
    <w:tmpl w:val="A7D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68F"/>
    <w:multiLevelType w:val="hybridMultilevel"/>
    <w:tmpl w:val="0F9E7326"/>
    <w:lvl w:ilvl="0" w:tplc="E83CD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D219A7"/>
    <w:multiLevelType w:val="multilevel"/>
    <w:tmpl w:val="043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40897"/>
    <w:multiLevelType w:val="multilevel"/>
    <w:tmpl w:val="547451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CB"/>
    <w:rsid w:val="00113995"/>
    <w:rsid w:val="002011D3"/>
    <w:rsid w:val="00203DED"/>
    <w:rsid w:val="00364D6D"/>
    <w:rsid w:val="00377861"/>
    <w:rsid w:val="00484200"/>
    <w:rsid w:val="0049364E"/>
    <w:rsid w:val="00575F87"/>
    <w:rsid w:val="005D5C85"/>
    <w:rsid w:val="00654398"/>
    <w:rsid w:val="007843F2"/>
    <w:rsid w:val="00796E31"/>
    <w:rsid w:val="00AE0204"/>
    <w:rsid w:val="00C34245"/>
    <w:rsid w:val="00CA7D66"/>
    <w:rsid w:val="00CD1FEB"/>
    <w:rsid w:val="00CF23A4"/>
    <w:rsid w:val="00D65EC4"/>
    <w:rsid w:val="00E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936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364E"/>
    <w:pPr>
      <w:ind w:left="720"/>
      <w:contextualSpacing/>
    </w:pPr>
  </w:style>
  <w:style w:type="table" w:styleId="a6">
    <w:name w:val="Table Grid"/>
    <w:basedOn w:val="a1"/>
    <w:uiPriority w:val="39"/>
    <w:rsid w:val="003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8420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42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4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936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364E"/>
    <w:pPr>
      <w:ind w:left="720"/>
      <w:contextualSpacing/>
    </w:pPr>
  </w:style>
  <w:style w:type="table" w:styleId="a6">
    <w:name w:val="Table Grid"/>
    <w:basedOn w:val="a1"/>
    <w:uiPriority w:val="39"/>
    <w:rsid w:val="003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8420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42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Понукарина ИВ</cp:lastModifiedBy>
  <cp:revision>2</cp:revision>
  <dcterms:created xsi:type="dcterms:W3CDTF">2022-11-02T07:53:00Z</dcterms:created>
  <dcterms:modified xsi:type="dcterms:W3CDTF">2022-11-02T07:53:00Z</dcterms:modified>
</cp:coreProperties>
</file>